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444C" w14:textId="6E681AF1" w:rsidR="00DC6BF2" w:rsidRPr="00BA0D05" w:rsidRDefault="00831329" w:rsidP="00BA0D05">
      <w:pPr>
        <w:jc w:val="center"/>
        <w:rPr>
          <w:sz w:val="44"/>
          <w:szCs w:val="44"/>
        </w:rPr>
      </w:pPr>
      <w:r w:rsidRPr="00831329">
        <w:rPr>
          <w:rFonts w:hint="eastAsia"/>
          <w:sz w:val="44"/>
          <w:szCs w:val="44"/>
        </w:rPr>
        <w:t>南宁三中无线局域网接入方法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995749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82A56B" w14:textId="77777777" w:rsidR="002425A5" w:rsidRDefault="002425A5">
          <w:pPr>
            <w:pStyle w:val="TOC"/>
          </w:pPr>
          <w:r>
            <w:rPr>
              <w:lang w:val="zh-CN"/>
            </w:rPr>
            <w:t>目录</w:t>
          </w:r>
        </w:p>
        <w:p w14:paraId="47F9AAF8" w14:textId="7A3FFB0C" w:rsidR="00D96C1E" w:rsidRDefault="002425A5">
          <w:pPr>
            <w:pStyle w:val="TOC1"/>
            <w:tabs>
              <w:tab w:val="right" w:leader="dot" w:pos="973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870562" w:history="1">
            <w:r w:rsidR="00D96C1E" w:rsidRPr="00465577">
              <w:rPr>
                <w:rStyle w:val="aa"/>
                <w:noProof/>
              </w:rPr>
              <w:t>一、安卓设备类接入方法</w:t>
            </w:r>
            <w:r w:rsidR="00D96C1E">
              <w:rPr>
                <w:noProof/>
                <w:webHidden/>
              </w:rPr>
              <w:tab/>
            </w:r>
            <w:r w:rsidR="00D96C1E">
              <w:rPr>
                <w:noProof/>
                <w:webHidden/>
              </w:rPr>
              <w:fldChar w:fldCharType="begin"/>
            </w:r>
            <w:r w:rsidR="00D96C1E">
              <w:rPr>
                <w:noProof/>
                <w:webHidden/>
              </w:rPr>
              <w:instrText xml:space="preserve"> PAGEREF _Toc181870562 \h </w:instrText>
            </w:r>
            <w:r w:rsidR="00D96C1E">
              <w:rPr>
                <w:noProof/>
                <w:webHidden/>
              </w:rPr>
            </w:r>
            <w:r w:rsidR="00D96C1E">
              <w:rPr>
                <w:noProof/>
                <w:webHidden/>
              </w:rPr>
              <w:fldChar w:fldCharType="separate"/>
            </w:r>
            <w:r w:rsidR="00D96C1E">
              <w:rPr>
                <w:noProof/>
                <w:webHidden/>
              </w:rPr>
              <w:t>1</w:t>
            </w:r>
            <w:r w:rsidR="00D96C1E">
              <w:rPr>
                <w:noProof/>
                <w:webHidden/>
              </w:rPr>
              <w:fldChar w:fldCharType="end"/>
            </w:r>
          </w:hyperlink>
        </w:p>
        <w:p w14:paraId="5020BFCA" w14:textId="77F12242" w:rsidR="00D96C1E" w:rsidRDefault="00D96C1E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181870563" w:history="1">
            <w:r w:rsidRPr="00465577">
              <w:rPr>
                <w:rStyle w:val="aa"/>
                <w:noProof/>
              </w:rPr>
              <w:t>二、iPhone设备类接入方法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_Toc181870563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A7E1B" w14:textId="2C6E7F34" w:rsidR="00D96C1E" w:rsidRDefault="00D96C1E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181870564" w:history="1">
            <w:r w:rsidRPr="00465577">
              <w:rPr>
                <w:rStyle w:val="aa"/>
                <w:noProof/>
              </w:rPr>
              <w:t>三、Window10操作系统接入方法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_Toc181870564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47D7D" w14:textId="3375BF45" w:rsidR="00D96C1E" w:rsidRDefault="00D96C1E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181870565" w:history="1">
            <w:r w:rsidRPr="00465577">
              <w:rPr>
                <w:rStyle w:val="aa"/>
                <w:noProof/>
              </w:rPr>
              <w:t>四、Window11操作系统接入方法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_Toc181870565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96978" w14:textId="4AFF20A4" w:rsidR="002425A5" w:rsidRDefault="002425A5">
          <w:r>
            <w:rPr>
              <w:b/>
              <w:bCs/>
              <w:lang w:val="zh-CN"/>
            </w:rPr>
            <w:fldChar w:fldCharType="end"/>
          </w:r>
        </w:p>
      </w:sdtContent>
    </w:sdt>
    <w:p w14:paraId="3DEFFB7B" w14:textId="77777777" w:rsidR="002425A5" w:rsidRDefault="002425A5">
      <w:pPr>
        <w:widowControl/>
        <w:jc w:val="left"/>
      </w:pPr>
      <w:r>
        <w:br w:type="page"/>
      </w:r>
    </w:p>
    <w:p w14:paraId="3A8F8430" w14:textId="7FC87435" w:rsidR="00BA0D05" w:rsidRDefault="00BA0D05" w:rsidP="00870BF7">
      <w:pPr>
        <w:pStyle w:val="1"/>
        <w:tabs>
          <w:tab w:val="left" w:pos="6165"/>
        </w:tabs>
        <w:sectPr w:rsidR="00BA0D05" w:rsidSect="00DC6BF2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0" w:name="_一、VPN系统使用前必读"/>
      <w:bookmarkEnd w:id="0"/>
    </w:p>
    <w:p w14:paraId="2ECEEB7F" w14:textId="0FC93638" w:rsidR="002425A5" w:rsidRDefault="002425A5" w:rsidP="00870BF7">
      <w:pPr>
        <w:pStyle w:val="1"/>
        <w:tabs>
          <w:tab w:val="left" w:pos="6165"/>
        </w:tabs>
      </w:pPr>
      <w:bookmarkStart w:id="1" w:name="_Toc181870562"/>
      <w:r>
        <w:rPr>
          <w:rFonts w:hint="eastAsia"/>
        </w:rPr>
        <w:lastRenderedPageBreak/>
        <w:t>一、</w:t>
      </w:r>
      <w:r w:rsidR="00EB59CB">
        <w:rPr>
          <w:rFonts w:hint="eastAsia"/>
        </w:rPr>
        <w:t>安卓</w:t>
      </w:r>
      <w:r w:rsidR="00343D5D">
        <w:rPr>
          <w:rFonts w:hint="eastAsia"/>
        </w:rPr>
        <w:t>设备类接入方法</w:t>
      </w:r>
      <w:bookmarkEnd w:id="1"/>
    </w:p>
    <w:p w14:paraId="3531B12D" w14:textId="09E7B6DB" w:rsidR="006E3545" w:rsidRPr="006E3545" w:rsidRDefault="006E3545" w:rsidP="006E3545">
      <w:r>
        <w:rPr>
          <w:rFonts w:hint="eastAsia"/>
        </w:rPr>
        <w:t>在“设置”里依次点击“</w:t>
      </w:r>
      <w:r>
        <w:t>WLAN</w:t>
      </w:r>
      <w:r>
        <w:rPr>
          <w:rFonts w:hint="eastAsia"/>
        </w:rPr>
        <w:t>”</w:t>
      </w:r>
      <w:r>
        <w:t>=&gt;</w:t>
      </w:r>
      <w:r>
        <w:rPr>
          <w:rFonts w:hint="eastAsia"/>
        </w:rPr>
        <w:t>“添加其他网络”，在对话框中输入给定的网络名称，“安全性”一定要选择“无”或“开放式”。</w:t>
      </w:r>
    </w:p>
    <w:p w14:paraId="6D69E585" w14:textId="7176506F" w:rsidR="006E3545" w:rsidRPr="00DE4238" w:rsidRDefault="006E3545" w:rsidP="006E3545">
      <w:r>
        <w:rPr>
          <w:noProof/>
        </w:rPr>
        <w:drawing>
          <wp:inline distT="0" distB="0" distL="0" distR="0" wp14:anchorId="20C0A213" wp14:editId="191683C1">
            <wp:extent cx="6181725" cy="6419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6E70" w14:textId="4F23C98A" w:rsidR="002F5187" w:rsidRDefault="002D0B95" w:rsidP="002D0B95">
      <w:pPr>
        <w:pStyle w:val="1"/>
      </w:pPr>
      <w:bookmarkStart w:id="2" w:name="_Toc181870563"/>
      <w:r>
        <w:rPr>
          <w:rFonts w:hint="eastAsia"/>
        </w:rPr>
        <w:t>二、</w:t>
      </w:r>
      <w:r w:rsidR="00343D5D">
        <w:rPr>
          <w:rFonts w:hint="eastAsia"/>
        </w:rPr>
        <w:t>i</w:t>
      </w:r>
      <w:r w:rsidR="00343D5D">
        <w:t>Phone</w:t>
      </w:r>
      <w:r w:rsidR="00343D5D">
        <w:rPr>
          <w:rFonts w:hint="eastAsia"/>
        </w:rPr>
        <w:t>设备类接入方法</w:t>
      </w:r>
      <w:bookmarkEnd w:id="2"/>
    </w:p>
    <w:p w14:paraId="2AF77FB6" w14:textId="415C261C" w:rsidR="0003065D" w:rsidRPr="0003065D" w:rsidRDefault="0003065D" w:rsidP="0003065D">
      <w:r>
        <w:rPr>
          <w:rFonts w:hint="eastAsia"/>
        </w:rPr>
        <w:t>在“设置”里依次点击“无线局域网”</w:t>
      </w:r>
      <w:r>
        <w:t>=&gt;</w:t>
      </w:r>
      <w:r>
        <w:rPr>
          <w:rFonts w:hint="eastAsia"/>
        </w:rPr>
        <w:t>“其他</w:t>
      </w:r>
      <w:r>
        <w:t>…</w:t>
      </w:r>
      <w:r>
        <w:rPr>
          <w:rFonts w:hint="eastAsia"/>
        </w:rPr>
        <w:t>”，在对话框中输入给定的网络名称，“安全性”一定要选择“无”或</w:t>
      </w:r>
      <w:r>
        <w:rPr>
          <w:rFonts w:hint="eastAsia"/>
        </w:rPr>
        <w:lastRenderedPageBreak/>
        <w:t>“开放式”。</w:t>
      </w:r>
    </w:p>
    <w:p w14:paraId="5B1997EF" w14:textId="050FEDD5" w:rsidR="002C1DD3" w:rsidRDefault="0003065D" w:rsidP="00691673">
      <w:r>
        <w:rPr>
          <w:noProof/>
        </w:rPr>
        <w:drawing>
          <wp:inline distT="0" distB="0" distL="0" distR="0" wp14:anchorId="104D4CD2" wp14:editId="19163C31">
            <wp:extent cx="6181725" cy="6381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882E" w14:textId="12C6F738" w:rsidR="002C1DD3" w:rsidRDefault="002C1DD3" w:rsidP="002C1DD3">
      <w:pPr>
        <w:pStyle w:val="1"/>
      </w:pPr>
      <w:bookmarkStart w:id="3" w:name="_Toc181870564"/>
      <w:r>
        <w:rPr>
          <w:rFonts w:hint="eastAsia"/>
        </w:rPr>
        <w:t>三、</w:t>
      </w:r>
      <w:r w:rsidR="00343D5D">
        <w:rPr>
          <w:rFonts w:hint="eastAsia"/>
        </w:rPr>
        <w:t>Window</w:t>
      </w:r>
      <w:r w:rsidR="00343D5D">
        <w:t>10</w:t>
      </w:r>
      <w:r w:rsidR="00343D5D">
        <w:rPr>
          <w:rFonts w:hint="eastAsia"/>
        </w:rPr>
        <w:t>操作系统接入方法</w:t>
      </w:r>
      <w:bookmarkEnd w:id="3"/>
    </w:p>
    <w:p w14:paraId="7606DD62" w14:textId="2309CB2F" w:rsidR="00016079" w:rsidRPr="00016079" w:rsidRDefault="00016079" w:rsidP="00016079">
      <w:r>
        <w:rPr>
          <w:rFonts w:hint="eastAsia"/>
        </w:rPr>
        <w:t>在</w:t>
      </w:r>
      <w:r w:rsidR="00A868E8">
        <w:rPr>
          <w:rFonts w:hint="eastAsia"/>
        </w:rPr>
        <w:t>“W</w:t>
      </w:r>
      <w:r w:rsidR="00A868E8">
        <w:t>indows</w:t>
      </w:r>
      <w:r w:rsidR="00A868E8">
        <w:rPr>
          <w:rFonts w:hint="eastAsia"/>
        </w:rPr>
        <w:t>设置”里依次点击“网络和Internet”=&gt;“W</w:t>
      </w:r>
      <w:r w:rsidR="00A868E8">
        <w:t>LAN</w:t>
      </w:r>
      <w:r w:rsidR="00A868E8">
        <w:rPr>
          <w:rFonts w:hint="eastAsia"/>
        </w:rPr>
        <w:t>”=</w:t>
      </w:r>
      <w:r w:rsidR="00A868E8">
        <w:t>&gt;</w:t>
      </w:r>
      <w:r w:rsidR="00A868E8">
        <w:rPr>
          <w:rFonts w:hint="eastAsia"/>
        </w:rPr>
        <w:t>“管理已知网络”=&gt;</w:t>
      </w:r>
      <w:r w:rsidR="00997E2F">
        <w:rPr>
          <w:rFonts w:hint="eastAsia"/>
        </w:rPr>
        <w:t>“</w:t>
      </w:r>
      <w:r w:rsidR="00A868E8">
        <w:rPr>
          <w:rFonts w:hint="eastAsia"/>
        </w:rPr>
        <w:t>添加新网络</w:t>
      </w:r>
      <w:r w:rsidR="00A868E8">
        <w:t>”</w:t>
      </w:r>
      <w:r w:rsidR="00A868E8">
        <w:rPr>
          <w:rFonts w:hint="eastAsia"/>
        </w:rPr>
        <w:t>，在弹出的对话框里输入给定的网络名称，“安全类型”一定要选择 “开放式”，并勾选“自动连接”和“即使此网络未广播也进行连接”。</w:t>
      </w:r>
    </w:p>
    <w:p w14:paraId="02A3AC39" w14:textId="751997E5" w:rsidR="00553D4E" w:rsidRDefault="00016079" w:rsidP="00691673">
      <w:r>
        <w:rPr>
          <w:noProof/>
        </w:rPr>
        <w:lastRenderedPageBreak/>
        <w:drawing>
          <wp:inline distT="0" distB="0" distL="0" distR="0" wp14:anchorId="3F3C3421" wp14:editId="02DDD666">
            <wp:extent cx="6181725" cy="23431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12634" w14:textId="71E52460" w:rsidR="00016079" w:rsidRDefault="00016079" w:rsidP="00691673">
      <w:r>
        <w:rPr>
          <w:rFonts w:hint="eastAsia"/>
          <w:noProof/>
        </w:rPr>
        <w:drawing>
          <wp:inline distT="0" distB="0" distL="0" distR="0" wp14:anchorId="5F3E62FB" wp14:editId="50F9D433">
            <wp:extent cx="6191250" cy="42386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55A92A" wp14:editId="698E07D4">
            <wp:extent cx="6181725" cy="42481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69FD" w14:textId="7EB15E33" w:rsidR="00553D4E" w:rsidRDefault="00553D4E" w:rsidP="00553D4E">
      <w:pPr>
        <w:pStyle w:val="1"/>
      </w:pPr>
      <w:bookmarkStart w:id="4" w:name="_Toc181870565"/>
      <w:r>
        <w:rPr>
          <w:rFonts w:hint="eastAsia"/>
        </w:rPr>
        <w:t>四、</w:t>
      </w:r>
      <w:r w:rsidR="00343D5D">
        <w:rPr>
          <w:rFonts w:hint="eastAsia"/>
        </w:rPr>
        <w:t>Window</w:t>
      </w:r>
      <w:r w:rsidR="00343D5D">
        <w:t>11</w:t>
      </w:r>
      <w:r w:rsidR="00343D5D">
        <w:rPr>
          <w:rFonts w:hint="eastAsia"/>
        </w:rPr>
        <w:t>操作系统接入方法</w:t>
      </w:r>
      <w:bookmarkEnd w:id="4"/>
    </w:p>
    <w:p w14:paraId="0F0653B4" w14:textId="37483CD1" w:rsidR="00997E2F" w:rsidRPr="00016079" w:rsidRDefault="00997E2F" w:rsidP="00997E2F">
      <w:r>
        <w:rPr>
          <w:rFonts w:hint="eastAsia"/>
        </w:rPr>
        <w:t>在“设置”里依次点击“网络和Internet”=&gt;“W</w:t>
      </w:r>
      <w:r>
        <w:t>LAN</w:t>
      </w:r>
      <w:r>
        <w:rPr>
          <w:rFonts w:hint="eastAsia"/>
        </w:rPr>
        <w:t>”=</w:t>
      </w:r>
      <w:r>
        <w:t>&gt;</w:t>
      </w:r>
      <w:r>
        <w:rPr>
          <w:rFonts w:hint="eastAsia"/>
        </w:rPr>
        <w:t>“管理已知网络”=&gt;“添加网络</w:t>
      </w:r>
      <w:r>
        <w:t>”</w:t>
      </w:r>
      <w:r>
        <w:rPr>
          <w:rFonts w:hint="eastAsia"/>
        </w:rPr>
        <w:t>，在弹出的对话框里输入给定的网络名称，“安全类型”一定要选择 “开放式”，并勾选“自动连接”和“即使此网络未广播也进行连接”。</w:t>
      </w:r>
    </w:p>
    <w:p w14:paraId="7577B6F2" w14:textId="5356A287" w:rsidR="00A868E8" w:rsidRDefault="00997E2F" w:rsidP="00A868E8">
      <w:r>
        <w:rPr>
          <w:rFonts w:hint="eastAsia"/>
          <w:noProof/>
        </w:rPr>
        <w:lastRenderedPageBreak/>
        <w:drawing>
          <wp:inline distT="0" distB="0" distL="0" distR="0" wp14:anchorId="6CD7617E" wp14:editId="4F844982">
            <wp:extent cx="6191250" cy="32480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EBF6" w14:textId="51AF3728" w:rsidR="00997E2F" w:rsidRDefault="00997E2F" w:rsidP="00A868E8">
      <w:r>
        <w:rPr>
          <w:noProof/>
        </w:rPr>
        <w:drawing>
          <wp:inline distT="0" distB="0" distL="0" distR="0" wp14:anchorId="32A873D1" wp14:editId="0116A630">
            <wp:extent cx="6191250" cy="32575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D2EC" w14:textId="08D98BA0" w:rsidR="00997E2F" w:rsidRPr="00997E2F" w:rsidRDefault="00997E2F" w:rsidP="00A868E8">
      <w:r>
        <w:rPr>
          <w:noProof/>
        </w:rPr>
        <w:lastRenderedPageBreak/>
        <w:drawing>
          <wp:inline distT="0" distB="0" distL="0" distR="0" wp14:anchorId="50FD5D88" wp14:editId="7ABEE80F">
            <wp:extent cx="6181725" cy="27146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E2F" w:rsidRPr="00997E2F" w:rsidSect="00BA0D05">
      <w:footerReference w:type="default" r:id="rId17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AB89" w14:textId="77777777" w:rsidR="006D2C41" w:rsidRDefault="006D2C41" w:rsidP="00DC6BF2">
      <w:r>
        <w:separator/>
      </w:r>
    </w:p>
  </w:endnote>
  <w:endnote w:type="continuationSeparator" w:id="0">
    <w:p w14:paraId="5E7BD356" w14:textId="77777777" w:rsidR="006D2C41" w:rsidRDefault="006D2C41" w:rsidP="00D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62DC" w14:textId="77777777" w:rsidR="00473953" w:rsidRDefault="00273E3E" w:rsidP="00273E3E">
    <w:pPr>
      <w:pStyle w:val="a8"/>
      <w:tabs>
        <w:tab w:val="clear" w:pos="4153"/>
        <w:tab w:val="clear" w:pos="8306"/>
        <w:tab w:val="left" w:pos="8880"/>
      </w:tabs>
      <w:jc w:val="center"/>
    </w:pPr>
    <w:r>
      <w:rPr>
        <w:rFonts w:hint="eastAsia"/>
      </w:rPr>
      <w:t>南宁市第三中学 网络中心编制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94945"/>
      <w:docPartObj>
        <w:docPartGallery w:val="Page Numbers (Bottom of Page)"/>
        <w:docPartUnique/>
      </w:docPartObj>
    </w:sdtPr>
    <w:sdtEndPr/>
    <w:sdtContent>
      <w:p w14:paraId="2634682B" w14:textId="77777777" w:rsidR="00BA0D05" w:rsidRDefault="00BA0D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DC" w:rsidRPr="003344DC">
          <w:rPr>
            <w:noProof/>
            <w:lang w:val="zh-CN"/>
          </w:rPr>
          <w:t>4</w:t>
        </w:r>
        <w:r>
          <w:fldChar w:fldCharType="end"/>
        </w:r>
      </w:p>
    </w:sdtContent>
  </w:sdt>
  <w:p w14:paraId="438D0167" w14:textId="77777777" w:rsidR="00BA0D05" w:rsidRDefault="00BA0D05" w:rsidP="00DC6BF2">
    <w:pPr>
      <w:pStyle w:val="a8"/>
      <w:tabs>
        <w:tab w:val="clear" w:pos="4153"/>
        <w:tab w:val="clear" w:pos="8306"/>
        <w:tab w:val="left" w:pos="8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EE56" w14:textId="77777777" w:rsidR="006D2C41" w:rsidRDefault="006D2C41" w:rsidP="00DC6BF2">
      <w:r>
        <w:separator/>
      </w:r>
    </w:p>
  </w:footnote>
  <w:footnote w:type="continuationSeparator" w:id="0">
    <w:p w14:paraId="467AF29C" w14:textId="77777777" w:rsidR="006D2C41" w:rsidRDefault="006D2C41" w:rsidP="00D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4862" w14:textId="262530AE" w:rsidR="00473953" w:rsidRPr="00831329" w:rsidRDefault="00831329" w:rsidP="00831329">
    <w:pPr>
      <w:pStyle w:val="a6"/>
      <w:jc w:val="right"/>
    </w:pPr>
    <w:r w:rsidRPr="00831329">
      <w:rPr>
        <w:rFonts w:hint="eastAsia"/>
        <w:b/>
        <w:bCs/>
      </w:rPr>
      <w:t>南宁三中无线局域网接入方法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8A"/>
    <w:rsid w:val="00006AF4"/>
    <w:rsid w:val="00016079"/>
    <w:rsid w:val="0002670B"/>
    <w:rsid w:val="0003065D"/>
    <w:rsid w:val="00040600"/>
    <w:rsid w:val="00082603"/>
    <w:rsid w:val="000C3017"/>
    <w:rsid w:val="00107A49"/>
    <w:rsid w:val="00127536"/>
    <w:rsid w:val="00130A93"/>
    <w:rsid w:val="00191FDE"/>
    <w:rsid w:val="00192752"/>
    <w:rsid w:val="001D4077"/>
    <w:rsid w:val="001F1235"/>
    <w:rsid w:val="001F6901"/>
    <w:rsid w:val="002323D5"/>
    <w:rsid w:val="002425A5"/>
    <w:rsid w:val="00245D98"/>
    <w:rsid w:val="002525DA"/>
    <w:rsid w:val="00260AD1"/>
    <w:rsid w:val="00273E3E"/>
    <w:rsid w:val="00296959"/>
    <w:rsid w:val="002A4052"/>
    <w:rsid w:val="002C1DD3"/>
    <w:rsid w:val="002D0B95"/>
    <w:rsid w:val="002D0F9D"/>
    <w:rsid w:val="002D4980"/>
    <w:rsid w:val="002D5F9D"/>
    <w:rsid w:val="002F5187"/>
    <w:rsid w:val="003344DC"/>
    <w:rsid w:val="00343D5D"/>
    <w:rsid w:val="003927FA"/>
    <w:rsid w:val="003942E9"/>
    <w:rsid w:val="003A2ABE"/>
    <w:rsid w:val="003A2E5E"/>
    <w:rsid w:val="003D20F4"/>
    <w:rsid w:val="003D4C67"/>
    <w:rsid w:val="003F39B9"/>
    <w:rsid w:val="00427063"/>
    <w:rsid w:val="00473953"/>
    <w:rsid w:val="00490D7D"/>
    <w:rsid w:val="005001F9"/>
    <w:rsid w:val="00503586"/>
    <w:rsid w:val="00553D4E"/>
    <w:rsid w:val="00582536"/>
    <w:rsid w:val="005B700B"/>
    <w:rsid w:val="005C7DEC"/>
    <w:rsid w:val="005F04C8"/>
    <w:rsid w:val="0061104C"/>
    <w:rsid w:val="006218B3"/>
    <w:rsid w:val="00643BF2"/>
    <w:rsid w:val="00666B99"/>
    <w:rsid w:val="00684052"/>
    <w:rsid w:val="00691673"/>
    <w:rsid w:val="006A4789"/>
    <w:rsid w:val="006D2C41"/>
    <w:rsid w:val="006E3545"/>
    <w:rsid w:val="006E793C"/>
    <w:rsid w:val="00771838"/>
    <w:rsid w:val="007728FE"/>
    <w:rsid w:val="00794EC7"/>
    <w:rsid w:val="007B122F"/>
    <w:rsid w:val="00831329"/>
    <w:rsid w:val="00870BF7"/>
    <w:rsid w:val="00896FB9"/>
    <w:rsid w:val="008B0F25"/>
    <w:rsid w:val="008C7EFE"/>
    <w:rsid w:val="008E068B"/>
    <w:rsid w:val="008E3ED2"/>
    <w:rsid w:val="008F1405"/>
    <w:rsid w:val="0094169E"/>
    <w:rsid w:val="00997E2F"/>
    <w:rsid w:val="009B641A"/>
    <w:rsid w:val="00A16135"/>
    <w:rsid w:val="00A43B00"/>
    <w:rsid w:val="00A64961"/>
    <w:rsid w:val="00A868E8"/>
    <w:rsid w:val="00AB753F"/>
    <w:rsid w:val="00AD74CC"/>
    <w:rsid w:val="00B07A06"/>
    <w:rsid w:val="00B31FDE"/>
    <w:rsid w:val="00B603DE"/>
    <w:rsid w:val="00B70DB2"/>
    <w:rsid w:val="00BA0D05"/>
    <w:rsid w:val="00BA1DB5"/>
    <w:rsid w:val="00BB5EEA"/>
    <w:rsid w:val="00BD3F29"/>
    <w:rsid w:val="00BE0B7D"/>
    <w:rsid w:val="00BF5C64"/>
    <w:rsid w:val="00C31795"/>
    <w:rsid w:val="00C32F30"/>
    <w:rsid w:val="00C5140D"/>
    <w:rsid w:val="00C83E28"/>
    <w:rsid w:val="00C924F6"/>
    <w:rsid w:val="00CD5F9B"/>
    <w:rsid w:val="00CE0368"/>
    <w:rsid w:val="00CF15DF"/>
    <w:rsid w:val="00D04056"/>
    <w:rsid w:val="00D134F6"/>
    <w:rsid w:val="00D2373B"/>
    <w:rsid w:val="00D96C1E"/>
    <w:rsid w:val="00DC6BF2"/>
    <w:rsid w:val="00DE4238"/>
    <w:rsid w:val="00E613B0"/>
    <w:rsid w:val="00E96BC8"/>
    <w:rsid w:val="00EA78AD"/>
    <w:rsid w:val="00EB2F53"/>
    <w:rsid w:val="00EB59CB"/>
    <w:rsid w:val="00EC7AFD"/>
    <w:rsid w:val="00ED6B10"/>
    <w:rsid w:val="00F4568A"/>
    <w:rsid w:val="00F7186F"/>
    <w:rsid w:val="00F736F6"/>
    <w:rsid w:val="00F94ABE"/>
    <w:rsid w:val="00FB2230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34529"/>
  <w15:chartTrackingRefBased/>
  <w15:docId w15:val="{50CAB572-F852-4026-B8F1-D42170E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25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70B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6B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C6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表格文本"/>
    <w:basedOn w:val="a"/>
    <w:link w:val="Char"/>
    <w:rsid w:val="00DC6BF2"/>
    <w:pPr>
      <w:tabs>
        <w:tab w:val="decimal" w:pos="0"/>
      </w:tabs>
      <w:autoSpaceDE w:val="0"/>
      <w:autoSpaceDN w:val="0"/>
      <w:adjustRightInd w:val="0"/>
      <w:spacing w:beforeLines="50" w:before="100" w:afterLines="50" w:after="100"/>
      <w:jc w:val="left"/>
    </w:pPr>
    <w:rPr>
      <w:rFonts w:ascii="Arial" w:eastAsia="宋体" w:hAnsi="Arial" w:cs="Times New Roman"/>
      <w:noProof/>
      <w:kern w:val="0"/>
      <w:sz w:val="20"/>
      <w:szCs w:val="21"/>
      <w:lang w:val="x-none" w:eastAsia="x-none"/>
    </w:rPr>
  </w:style>
  <w:style w:type="character" w:customStyle="1" w:styleId="Char">
    <w:name w:val="表格文本 Char"/>
    <w:link w:val="a5"/>
    <w:rsid w:val="00DC6BF2"/>
    <w:rPr>
      <w:rFonts w:ascii="Arial" w:eastAsia="宋体" w:hAnsi="Arial" w:cs="Times New Roman"/>
      <w:noProof/>
      <w:kern w:val="0"/>
      <w:sz w:val="20"/>
      <w:szCs w:val="21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6B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6BF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425A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425A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2425A5"/>
  </w:style>
  <w:style w:type="character" w:styleId="aa">
    <w:name w:val="Hyperlink"/>
    <w:basedOn w:val="a0"/>
    <w:uiPriority w:val="99"/>
    <w:unhideWhenUsed/>
    <w:rsid w:val="002425A5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870B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503586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771838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77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7929-2F07-47C8-A8BE-52195D8C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7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yang13</dc:creator>
  <cp:keywords/>
  <dc:description/>
  <cp:lastModifiedBy>Dell</cp:lastModifiedBy>
  <cp:revision>64</cp:revision>
  <dcterms:created xsi:type="dcterms:W3CDTF">2017-04-18T07:34:00Z</dcterms:created>
  <dcterms:modified xsi:type="dcterms:W3CDTF">2024-11-07T03:16:00Z</dcterms:modified>
</cp:coreProperties>
</file>